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1519" w14:textId="499E690F" w:rsidR="001F49CA" w:rsidRPr="00782F26" w:rsidRDefault="00D64329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7BFEDB9" wp14:editId="75768B5E">
            <wp:simplePos x="0" y="0"/>
            <wp:positionH relativeFrom="column">
              <wp:posOffset>4605655</wp:posOffset>
            </wp:positionH>
            <wp:positionV relativeFrom="paragraph">
              <wp:posOffset>-753534</wp:posOffset>
            </wp:positionV>
            <wp:extent cx="1609823" cy="1624542"/>
            <wp:effectExtent l="0" t="0" r="0" b="0"/>
            <wp:wrapNone/>
            <wp:docPr id="1338412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41220" name="Image 1338412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23" cy="162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E37" w:rsidRPr="001F49CA">
        <w:rPr>
          <w:b/>
          <w:bCs/>
          <w:sz w:val="52"/>
          <w:szCs w:val="52"/>
        </w:rPr>
        <w:t>CIRCUIT EN EAU LIBRE – 10 KM</w:t>
      </w:r>
    </w:p>
    <w:p w14:paraId="2BB5FB48" w14:textId="0E9F0326" w:rsidR="001F49CA" w:rsidRDefault="001F49CA"/>
    <w:p w14:paraId="1945B36F" w14:textId="239530B8" w:rsidR="00B70E37" w:rsidRPr="0079624E" w:rsidRDefault="00782F26">
      <w:pPr>
        <w:rPr>
          <w:rFonts w:cstheme="minorHAnsi"/>
          <w:b/>
          <w:bCs/>
          <w:sz w:val="22"/>
          <w:szCs w:val="22"/>
          <w:u w:val="single"/>
        </w:rPr>
      </w:pPr>
      <w:r w:rsidRPr="0079624E">
        <w:rPr>
          <w:rFonts w:cstheme="minorHAnsi"/>
          <w:b/>
          <w:bCs/>
          <w:sz w:val="22"/>
          <w:szCs w:val="22"/>
          <w:u w:val="single"/>
        </w:rPr>
        <w:t>Présentation</w:t>
      </w:r>
      <w:r w:rsidR="0079624E">
        <w:rPr>
          <w:rFonts w:cstheme="minorHAnsi"/>
          <w:b/>
          <w:bCs/>
          <w:sz w:val="22"/>
          <w:szCs w:val="22"/>
          <w:u w:val="single"/>
        </w:rPr>
        <w:t> :</w:t>
      </w:r>
    </w:p>
    <w:p w14:paraId="21835D87" w14:textId="1257B3EE" w:rsidR="00B70E37" w:rsidRPr="00782F26" w:rsidRDefault="00B70E37">
      <w:pPr>
        <w:rPr>
          <w:rFonts w:cstheme="minorHAnsi"/>
          <w:sz w:val="22"/>
          <w:szCs w:val="22"/>
        </w:rPr>
      </w:pPr>
    </w:p>
    <w:p w14:paraId="266702D3" w14:textId="6A92C7AB" w:rsidR="00E825EB" w:rsidRPr="00782F26" w:rsidRDefault="001F49CA" w:rsidP="001F49CA">
      <w:pPr>
        <w:jc w:val="both"/>
        <w:rPr>
          <w:rFonts w:cstheme="minorHAnsi"/>
          <w:sz w:val="22"/>
          <w:szCs w:val="22"/>
        </w:rPr>
      </w:pPr>
      <w:r w:rsidRPr="00782F26">
        <w:rPr>
          <w:rFonts w:cstheme="minorHAnsi"/>
          <w:sz w:val="22"/>
          <w:szCs w:val="22"/>
        </w:rPr>
        <w:t>Le circuit de la Coupe du Québec en eau libre s’adresse aux nageur</w:t>
      </w:r>
      <w:r w:rsidR="00937433">
        <w:rPr>
          <w:rFonts w:cstheme="minorHAnsi"/>
          <w:sz w:val="22"/>
          <w:szCs w:val="22"/>
        </w:rPr>
        <w:t>(</w:t>
      </w:r>
      <w:proofErr w:type="spellStart"/>
      <w:r w:rsidR="00937433">
        <w:rPr>
          <w:rFonts w:cstheme="minorHAnsi"/>
          <w:sz w:val="22"/>
          <w:szCs w:val="22"/>
        </w:rPr>
        <w:t>euse</w:t>
      </w:r>
      <w:proofErr w:type="spellEnd"/>
      <w:r w:rsidR="00937433">
        <w:rPr>
          <w:rFonts w:cstheme="minorHAnsi"/>
          <w:sz w:val="22"/>
          <w:szCs w:val="22"/>
        </w:rPr>
        <w:t>)</w:t>
      </w:r>
      <w:r w:rsidRPr="00782F26">
        <w:rPr>
          <w:rFonts w:cstheme="minorHAnsi"/>
          <w:sz w:val="22"/>
          <w:szCs w:val="22"/>
        </w:rPr>
        <w:t>s âgé</w:t>
      </w:r>
      <w:r w:rsidR="005D0601">
        <w:rPr>
          <w:rFonts w:cstheme="minorHAnsi"/>
          <w:sz w:val="22"/>
          <w:szCs w:val="22"/>
        </w:rPr>
        <w:t>(e)</w:t>
      </w:r>
      <w:r w:rsidRPr="00782F26">
        <w:rPr>
          <w:rFonts w:cstheme="minorHAnsi"/>
          <w:sz w:val="22"/>
          <w:szCs w:val="22"/>
        </w:rPr>
        <w:t xml:space="preserve">s </w:t>
      </w:r>
      <w:r w:rsidR="005D0601">
        <w:rPr>
          <w:rFonts w:cstheme="minorHAnsi"/>
          <w:sz w:val="22"/>
          <w:szCs w:val="22"/>
        </w:rPr>
        <w:t xml:space="preserve">de </w:t>
      </w:r>
      <w:r w:rsidR="002305C7">
        <w:rPr>
          <w:rFonts w:cstheme="minorHAnsi"/>
          <w:sz w:val="22"/>
          <w:szCs w:val="22"/>
        </w:rPr>
        <w:t>14 et 24 ans</w:t>
      </w:r>
      <w:r w:rsidR="00E825EB">
        <w:rPr>
          <w:rFonts w:cstheme="minorHAnsi"/>
          <w:sz w:val="22"/>
          <w:szCs w:val="22"/>
        </w:rPr>
        <w:t>.</w:t>
      </w:r>
      <w:r w:rsidRPr="00782F26">
        <w:rPr>
          <w:rFonts w:cstheme="minorHAnsi"/>
          <w:sz w:val="22"/>
          <w:szCs w:val="22"/>
        </w:rPr>
        <w:t xml:space="preserve"> Un total de sept </w:t>
      </w:r>
      <w:r w:rsidR="00937433" w:rsidRPr="00782F26">
        <w:rPr>
          <w:rFonts w:cstheme="minorHAnsi"/>
          <w:sz w:val="22"/>
          <w:szCs w:val="22"/>
        </w:rPr>
        <w:t>étapes</w:t>
      </w:r>
      <w:r w:rsidR="00937433">
        <w:rPr>
          <w:rFonts w:cstheme="minorHAnsi"/>
          <w:sz w:val="22"/>
          <w:szCs w:val="22"/>
        </w:rPr>
        <w:t xml:space="preserve"> </w:t>
      </w:r>
      <w:r w:rsidR="00937433" w:rsidRPr="00782F26">
        <w:rPr>
          <w:rFonts w:cstheme="minorHAnsi"/>
          <w:sz w:val="22"/>
          <w:szCs w:val="22"/>
        </w:rPr>
        <w:t>se</w:t>
      </w:r>
      <w:r w:rsidRPr="00782F26">
        <w:rPr>
          <w:rFonts w:cstheme="minorHAnsi"/>
          <w:sz w:val="22"/>
          <w:szCs w:val="22"/>
        </w:rPr>
        <w:t xml:space="preserve"> déroule</w:t>
      </w:r>
      <w:r w:rsidR="00FB0C8D">
        <w:rPr>
          <w:rFonts w:cstheme="minorHAnsi"/>
          <w:sz w:val="22"/>
          <w:szCs w:val="22"/>
        </w:rPr>
        <w:t>ro</w:t>
      </w:r>
      <w:r w:rsidRPr="00782F26">
        <w:rPr>
          <w:rFonts w:cstheme="minorHAnsi"/>
          <w:sz w:val="22"/>
          <w:szCs w:val="22"/>
        </w:rPr>
        <w:t xml:space="preserve">nt </w:t>
      </w:r>
      <w:r w:rsidR="00FB0C8D">
        <w:rPr>
          <w:rFonts w:cstheme="minorHAnsi"/>
          <w:sz w:val="22"/>
          <w:szCs w:val="22"/>
        </w:rPr>
        <w:t>à travers le Québec</w:t>
      </w:r>
      <w:r w:rsidR="00676DDE">
        <w:rPr>
          <w:rFonts w:cstheme="minorHAnsi"/>
          <w:sz w:val="22"/>
          <w:szCs w:val="22"/>
        </w:rPr>
        <w:t xml:space="preserve"> du 30 juin au 25 août 2</w:t>
      </w:r>
      <w:r w:rsidR="00937433">
        <w:rPr>
          <w:rFonts w:cstheme="minorHAnsi"/>
          <w:sz w:val="22"/>
          <w:szCs w:val="22"/>
        </w:rPr>
        <w:t>024.</w:t>
      </w:r>
    </w:p>
    <w:p w14:paraId="03B7CAB0" w14:textId="021AAB16" w:rsidR="001F49CA" w:rsidRPr="00782F26" w:rsidRDefault="001F49CA" w:rsidP="001F49CA">
      <w:pPr>
        <w:jc w:val="both"/>
        <w:rPr>
          <w:rFonts w:cstheme="minorHAnsi"/>
          <w:b/>
          <w:bCs/>
          <w:sz w:val="22"/>
          <w:szCs w:val="22"/>
          <w:u w:val="single"/>
        </w:rPr>
      </w:pPr>
    </w:p>
    <w:p w14:paraId="3025D301" w14:textId="4F9344F8" w:rsidR="00B70E37" w:rsidRPr="00782F26" w:rsidRDefault="00B70E37" w:rsidP="00B70E37">
      <w:pPr>
        <w:rPr>
          <w:rFonts w:cstheme="minorHAnsi"/>
          <w:b/>
          <w:bCs/>
          <w:sz w:val="22"/>
          <w:szCs w:val="22"/>
          <w:u w:val="single"/>
        </w:rPr>
      </w:pPr>
      <w:r w:rsidRPr="00782F26">
        <w:rPr>
          <w:rFonts w:cstheme="minorHAnsi"/>
          <w:b/>
          <w:bCs/>
          <w:sz w:val="22"/>
          <w:szCs w:val="22"/>
          <w:u w:val="single"/>
        </w:rPr>
        <w:t xml:space="preserve">Pointage : </w:t>
      </w:r>
    </w:p>
    <w:p w14:paraId="5B53FE75" w14:textId="60655D26" w:rsidR="00B70E37" w:rsidRPr="00782F26" w:rsidRDefault="00B70E37" w:rsidP="00B70E37">
      <w:pPr>
        <w:rPr>
          <w:rFonts w:cstheme="minorHAnsi"/>
          <w:sz w:val="22"/>
          <w:szCs w:val="22"/>
        </w:rPr>
      </w:pPr>
    </w:p>
    <w:p w14:paraId="7C28682C" w14:textId="056B50B5" w:rsidR="001F49CA" w:rsidRPr="00782F26" w:rsidRDefault="001F49CA" w:rsidP="00B70E37">
      <w:pPr>
        <w:rPr>
          <w:rFonts w:cstheme="minorHAnsi"/>
          <w:sz w:val="22"/>
          <w:szCs w:val="22"/>
        </w:rPr>
      </w:pPr>
      <w:r w:rsidRPr="00782F26">
        <w:rPr>
          <w:rFonts w:cstheme="minorHAnsi"/>
          <w:sz w:val="22"/>
          <w:szCs w:val="22"/>
        </w:rPr>
        <w:t xml:space="preserve">À chaque étape, les </w:t>
      </w:r>
      <w:r w:rsidR="00B8573F">
        <w:rPr>
          <w:rFonts w:cstheme="minorHAnsi"/>
          <w:sz w:val="22"/>
          <w:szCs w:val="22"/>
        </w:rPr>
        <w:t>athlètes</w:t>
      </w:r>
      <w:r w:rsidRPr="00782F26">
        <w:rPr>
          <w:rFonts w:cstheme="minorHAnsi"/>
          <w:sz w:val="22"/>
          <w:szCs w:val="22"/>
        </w:rPr>
        <w:t xml:space="preserve"> vont accumuler des points selon le tableau suivant :</w:t>
      </w:r>
    </w:p>
    <w:p w14:paraId="417D8C2F" w14:textId="5B23890A" w:rsidR="001F49CA" w:rsidRPr="00782F26" w:rsidRDefault="001F49CA" w:rsidP="00B70E37">
      <w:pPr>
        <w:rPr>
          <w:rFonts w:cstheme="minorHAnsi"/>
          <w:sz w:val="22"/>
          <w:szCs w:val="22"/>
        </w:rPr>
      </w:pPr>
    </w:p>
    <w:tbl>
      <w:tblPr>
        <w:tblStyle w:val="Grilledutableau"/>
        <w:tblW w:w="7998" w:type="dxa"/>
        <w:tblLook w:val="04A0" w:firstRow="1" w:lastRow="0" w:firstColumn="1" w:lastColumn="0" w:noHBand="0" w:noVBand="1"/>
      </w:tblPr>
      <w:tblGrid>
        <w:gridCol w:w="1400"/>
        <w:gridCol w:w="1147"/>
        <w:gridCol w:w="258"/>
        <w:gridCol w:w="1443"/>
        <w:gridCol w:w="1105"/>
        <w:gridCol w:w="236"/>
        <w:gridCol w:w="1352"/>
        <w:gridCol w:w="1057"/>
      </w:tblGrid>
      <w:tr w:rsidR="001F49CA" w:rsidRPr="00782F26" w14:paraId="425F7435" w14:textId="77777777" w:rsidTr="00DE3701">
        <w:tc>
          <w:tcPr>
            <w:tcW w:w="1400" w:type="dxa"/>
          </w:tcPr>
          <w:p w14:paraId="40598E48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ère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46B42C82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50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091C5497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EE5E4C6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6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74863114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26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5B15D276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F37DEFE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11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57" w:type="dxa"/>
          </w:tcPr>
          <w:p w14:paraId="4D72A637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14 points</w:t>
            </w:r>
          </w:p>
        </w:tc>
      </w:tr>
      <w:tr w:rsidR="001F49CA" w:rsidRPr="00782F26" w14:paraId="261FB7E7" w14:textId="77777777" w:rsidTr="00DE3701">
        <w:tc>
          <w:tcPr>
            <w:tcW w:w="1400" w:type="dxa"/>
          </w:tcPr>
          <w:p w14:paraId="62F9E221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2764F3C4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40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66E86FA1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7E0F73FD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7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31E19E75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22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3788B78F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2F6C69D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12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57" w:type="dxa"/>
          </w:tcPr>
          <w:p w14:paraId="202E2A76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12 points</w:t>
            </w:r>
          </w:p>
        </w:tc>
      </w:tr>
      <w:tr w:rsidR="001F49CA" w:rsidRPr="00782F26" w14:paraId="0E054BBB" w14:textId="77777777" w:rsidTr="00DE3701">
        <w:tc>
          <w:tcPr>
            <w:tcW w:w="1400" w:type="dxa"/>
          </w:tcPr>
          <w:p w14:paraId="29DED3E3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6473836E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35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3E85F63E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44475DA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8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4169F10E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20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18517D28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093B1D8F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13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57" w:type="dxa"/>
          </w:tcPr>
          <w:p w14:paraId="3BE9A900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10 points</w:t>
            </w:r>
          </w:p>
        </w:tc>
      </w:tr>
      <w:tr w:rsidR="001F49CA" w:rsidRPr="00782F26" w14:paraId="6A3FAD86" w14:textId="77777777" w:rsidTr="00DE3701">
        <w:tc>
          <w:tcPr>
            <w:tcW w:w="1400" w:type="dxa"/>
          </w:tcPr>
          <w:p w14:paraId="7C36F988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640FC3E0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30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4BDA50C0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1158B091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9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127A63D9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18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7C554602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6E6BB42F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14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 xml:space="preserve">e 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057" w:type="dxa"/>
          </w:tcPr>
          <w:p w14:paraId="34EC59D9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8 points</w:t>
            </w:r>
          </w:p>
        </w:tc>
      </w:tr>
      <w:tr w:rsidR="001F49CA" w:rsidRPr="00782F26" w14:paraId="2AE3B0AE" w14:textId="77777777" w:rsidTr="00DE3701">
        <w:tc>
          <w:tcPr>
            <w:tcW w:w="1400" w:type="dxa"/>
          </w:tcPr>
          <w:p w14:paraId="27F0E9C3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47" w:type="dxa"/>
          </w:tcPr>
          <w:p w14:paraId="6044AFE2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28 points</w:t>
            </w:r>
          </w:p>
        </w:tc>
        <w:tc>
          <w:tcPr>
            <w:tcW w:w="258" w:type="dxa"/>
            <w:shd w:val="clear" w:color="auto" w:fill="BFBFBF" w:themeFill="background1" w:themeFillShade="BF"/>
          </w:tcPr>
          <w:p w14:paraId="461C6D55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4B9B35DD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10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position</w:t>
            </w:r>
          </w:p>
        </w:tc>
        <w:tc>
          <w:tcPr>
            <w:tcW w:w="1105" w:type="dxa"/>
          </w:tcPr>
          <w:p w14:paraId="1C6E2CEA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16 points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9BDC760" w14:textId="77777777" w:rsidR="001F49CA" w:rsidRPr="00782F26" w:rsidRDefault="001F49CA" w:rsidP="00DE370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2" w:type="dxa"/>
          </w:tcPr>
          <w:p w14:paraId="10969AD3" w14:textId="77777777" w:rsidR="001F49CA" w:rsidRPr="00782F26" w:rsidRDefault="001F49CA" w:rsidP="00DE370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782F26">
              <w:rPr>
                <w:rFonts w:cstheme="minorHAnsi"/>
                <w:b/>
                <w:bCs/>
                <w:sz w:val="22"/>
                <w:szCs w:val="22"/>
              </w:rPr>
              <w:t>15</w:t>
            </w:r>
            <w:r w:rsidRPr="00782F26">
              <w:rPr>
                <w:rFonts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782F26">
              <w:rPr>
                <w:rFonts w:cstheme="minorHAnsi"/>
                <w:b/>
                <w:bCs/>
                <w:sz w:val="22"/>
                <w:szCs w:val="22"/>
              </w:rPr>
              <w:t xml:space="preserve"> et moins</w:t>
            </w:r>
          </w:p>
        </w:tc>
        <w:tc>
          <w:tcPr>
            <w:tcW w:w="1057" w:type="dxa"/>
          </w:tcPr>
          <w:p w14:paraId="7CBE482C" w14:textId="77777777" w:rsidR="001F49CA" w:rsidRPr="00782F26" w:rsidRDefault="001F49CA" w:rsidP="00DE3701">
            <w:pPr>
              <w:jc w:val="right"/>
              <w:rPr>
                <w:rFonts w:cstheme="minorHAnsi"/>
                <w:sz w:val="22"/>
                <w:szCs w:val="22"/>
              </w:rPr>
            </w:pPr>
            <w:r w:rsidRPr="00782F26">
              <w:rPr>
                <w:rFonts w:cstheme="minorHAnsi"/>
                <w:sz w:val="22"/>
                <w:szCs w:val="22"/>
              </w:rPr>
              <w:t>6 points</w:t>
            </w:r>
          </w:p>
        </w:tc>
      </w:tr>
    </w:tbl>
    <w:p w14:paraId="02D66DB4" w14:textId="36D15180" w:rsidR="003559EA" w:rsidRPr="00782F26" w:rsidRDefault="003559EA" w:rsidP="00B70E37">
      <w:pPr>
        <w:rPr>
          <w:rFonts w:cstheme="minorHAnsi"/>
          <w:sz w:val="22"/>
          <w:szCs w:val="22"/>
        </w:rPr>
      </w:pPr>
    </w:p>
    <w:p w14:paraId="7514441C" w14:textId="10357221" w:rsidR="00782F26" w:rsidRPr="00782F26" w:rsidRDefault="001F49CA" w:rsidP="00782F26">
      <w:pPr>
        <w:rPr>
          <w:rFonts w:cstheme="minorHAnsi"/>
          <w:b/>
          <w:bCs/>
          <w:sz w:val="22"/>
          <w:szCs w:val="22"/>
          <w:u w:val="single"/>
        </w:rPr>
      </w:pPr>
      <w:r w:rsidRPr="00782F26">
        <w:rPr>
          <w:rFonts w:cstheme="minorHAnsi"/>
          <w:b/>
          <w:bCs/>
          <w:sz w:val="22"/>
          <w:szCs w:val="22"/>
          <w:u w:val="single"/>
        </w:rPr>
        <w:t>Récompenses :</w:t>
      </w:r>
    </w:p>
    <w:p w14:paraId="2F9BFA50" w14:textId="31A0C814" w:rsidR="00782F26" w:rsidRDefault="00782F26" w:rsidP="00B834B5">
      <w:pPr>
        <w:rPr>
          <w:rFonts w:cstheme="minorHAnsi"/>
          <w:sz w:val="22"/>
          <w:szCs w:val="22"/>
        </w:rPr>
      </w:pPr>
      <w:r w:rsidRPr="00782F26">
        <w:rPr>
          <w:rFonts w:cstheme="minorHAnsi"/>
          <w:sz w:val="22"/>
          <w:szCs w:val="22"/>
        </w:rPr>
        <w:t xml:space="preserve"> </w:t>
      </w:r>
    </w:p>
    <w:p w14:paraId="31479FFF" w14:textId="0103D9DE" w:rsidR="00782F26" w:rsidRDefault="00782F26" w:rsidP="001F49C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À la fin de la saison</w:t>
      </w:r>
      <w:r w:rsidR="00B8573F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une plaque sera remise au meilleur nageur et à la meilleure nageuse du classement général</w:t>
      </w:r>
      <w:r w:rsidR="00014D89">
        <w:rPr>
          <w:rFonts w:cstheme="minorHAnsi"/>
          <w:sz w:val="22"/>
          <w:szCs w:val="22"/>
        </w:rPr>
        <w:t xml:space="preserve"> lors du gala de la Fédération de natation du Québec</w:t>
      </w:r>
      <w:r>
        <w:rPr>
          <w:rFonts w:cstheme="minorHAnsi"/>
          <w:sz w:val="22"/>
          <w:szCs w:val="22"/>
        </w:rPr>
        <w:t>.</w:t>
      </w:r>
      <w:r w:rsidR="0051264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Une plaque sera également attribuée à la m</w:t>
      </w:r>
      <w:r w:rsidR="00512640">
        <w:rPr>
          <w:rFonts w:cstheme="minorHAnsi"/>
          <w:sz w:val="22"/>
          <w:szCs w:val="22"/>
        </w:rPr>
        <w:t>ei</w:t>
      </w:r>
      <w:r>
        <w:rPr>
          <w:rFonts w:cstheme="minorHAnsi"/>
          <w:sz w:val="22"/>
          <w:szCs w:val="22"/>
        </w:rPr>
        <w:t>lleu</w:t>
      </w:r>
      <w:r w:rsidR="00512640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>e nageuse et au meilleur nageur chez les 14 à 17 ans.</w:t>
      </w:r>
    </w:p>
    <w:p w14:paraId="0080A81D" w14:textId="77777777" w:rsidR="00B834B5" w:rsidRDefault="00B834B5" w:rsidP="001F49CA">
      <w:pPr>
        <w:jc w:val="both"/>
        <w:rPr>
          <w:rFonts w:cstheme="minorHAnsi"/>
          <w:sz w:val="22"/>
          <w:szCs w:val="22"/>
        </w:rPr>
      </w:pPr>
    </w:p>
    <w:p w14:paraId="34CA31E3" w14:textId="08056376" w:rsidR="00B834B5" w:rsidRPr="006D2BC9" w:rsidRDefault="00B834B5" w:rsidP="00B834B5">
      <w:pPr>
        <w:jc w:val="both"/>
        <w:rPr>
          <w:rFonts w:cstheme="minorHAnsi"/>
          <w:sz w:val="22"/>
          <w:szCs w:val="22"/>
        </w:rPr>
      </w:pPr>
      <w:r w:rsidRPr="006D2BC9">
        <w:rPr>
          <w:rFonts w:cstheme="minorHAnsi"/>
          <w:sz w:val="22"/>
          <w:szCs w:val="22"/>
        </w:rPr>
        <w:t>À chaque étape, le comité organisateur</w:t>
      </w:r>
      <w:r>
        <w:rPr>
          <w:rFonts w:cstheme="minorHAnsi"/>
          <w:sz w:val="22"/>
          <w:szCs w:val="22"/>
        </w:rPr>
        <w:t xml:space="preserve"> va</w:t>
      </w:r>
      <w:r w:rsidRPr="006D2BC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remettre</w:t>
      </w:r>
      <w:r w:rsidRPr="006D2BC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des médailles</w:t>
      </w:r>
      <w:r w:rsidRPr="006D2BC9">
        <w:rPr>
          <w:rFonts w:cstheme="minorHAnsi"/>
          <w:sz w:val="22"/>
          <w:szCs w:val="22"/>
        </w:rPr>
        <w:t xml:space="preserve"> aux trois premières nageuses et aux trois premiers nageurs</w:t>
      </w:r>
      <w:r>
        <w:rPr>
          <w:rFonts w:cstheme="minorHAnsi"/>
          <w:sz w:val="22"/>
          <w:szCs w:val="22"/>
        </w:rPr>
        <w:t xml:space="preserve"> du circuit en eau libre – 10 km</w:t>
      </w:r>
      <w:r w:rsidRPr="006D2BC9">
        <w:rPr>
          <w:rFonts w:cstheme="minorHAnsi"/>
          <w:sz w:val="22"/>
          <w:szCs w:val="22"/>
        </w:rPr>
        <w:t>.</w:t>
      </w:r>
    </w:p>
    <w:p w14:paraId="176C60D6" w14:textId="77777777" w:rsidR="00782F26" w:rsidRPr="00782F26" w:rsidRDefault="00782F26" w:rsidP="001F49CA">
      <w:pPr>
        <w:jc w:val="both"/>
        <w:rPr>
          <w:rFonts w:cstheme="minorHAnsi"/>
          <w:sz w:val="22"/>
          <w:szCs w:val="22"/>
          <w:u w:val="single"/>
        </w:rPr>
      </w:pPr>
    </w:p>
    <w:p w14:paraId="16B71CA6" w14:textId="77777777" w:rsidR="00782F26" w:rsidRPr="00782F26" w:rsidRDefault="00782F26" w:rsidP="00782F26">
      <w:pPr>
        <w:jc w:val="both"/>
        <w:rPr>
          <w:rFonts w:cstheme="minorHAnsi"/>
          <w:b/>
          <w:bCs/>
          <w:sz w:val="22"/>
          <w:szCs w:val="22"/>
          <w:u w:val="single"/>
        </w:rPr>
      </w:pPr>
      <w:r w:rsidRPr="00782F26">
        <w:rPr>
          <w:rFonts w:cstheme="minorHAnsi"/>
          <w:b/>
          <w:bCs/>
          <w:sz w:val="22"/>
          <w:szCs w:val="22"/>
          <w:u w:val="single"/>
        </w:rPr>
        <w:t>Calendrier 2024 :</w:t>
      </w:r>
    </w:p>
    <w:p w14:paraId="09D2C1E2" w14:textId="77777777" w:rsidR="00782F26" w:rsidRPr="00782F26" w:rsidRDefault="00782F26" w:rsidP="00782F26">
      <w:pPr>
        <w:jc w:val="both"/>
        <w:rPr>
          <w:rFonts w:cstheme="minorHAnsi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555"/>
        <w:gridCol w:w="4677"/>
        <w:gridCol w:w="2835"/>
      </w:tblGrid>
      <w:tr w:rsidR="00782F26" w:rsidRPr="00782F26" w14:paraId="4726C72E" w14:textId="77777777" w:rsidTr="00B834B5">
        <w:tc>
          <w:tcPr>
            <w:tcW w:w="1555" w:type="dxa"/>
          </w:tcPr>
          <w:p w14:paraId="7564A9B4" w14:textId="77777777" w:rsidR="00782F26" w:rsidRPr="00782F26" w:rsidRDefault="00782F26" w:rsidP="00DC68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82F26">
              <w:rPr>
                <w:rFonts w:cstheme="minorHAnsi"/>
                <w:b/>
                <w:bCs/>
                <w:sz w:val="21"/>
                <w:szCs w:val="21"/>
              </w:rPr>
              <w:t>30 juin 2024</w:t>
            </w:r>
          </w:p>
        </w:tc>
        <w:tc>
          <w:tcPr>
            <w:tcW w:w="4677" w:type="dxa"/>
          </w:tcPr>
          <w:p w14:paraId="31CF5DD8" w14:textId="0E5D5562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Championnat québécois d'eau libre</w:t>
            </w:r>
          </w:p>
        </w:tc>
        <w:tc>
          <w:tcPr>
            <w:tcW w:w="2835" w:type="dxa"/>
          </w:tcPr>
          <w:p w14:paraId="7B500041" w14:textId="3377CB86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Parc Jean-Drapeau, Montréal</w:t>
            </w:r>
          </w:p>
        </w:tc>
      </w:tr>
      <w:tr w:rsidR="00782F26" w:rsidRPr="00782F26" w14:paraId="447D8674" w14:textId="77777777" w:rsidTr="00B834B5">
        <w:tc>
          <w:tcPr>
            <w:tcW w:w="1555" w:type="dxa"/>
          </w:tcPr>
          <w:p w14:paraId="35B41C6F" w14:textId="77777777" w:rsidR="00782F26" w:rsidRPr="00782F26" w:rsidRDefault="00782F26" w:rsidP="00DC68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82F26">
              <w:rPr>
                <w:rFonts w:cstheme="minorHAnsi"/>
                <w:b/>
                <w:bCs/>
                <w:sz w:val="21"/>
                <w:szCs w:val="21"/>
              </w:rPr>
              <w:t>6 juillet 2024</w:t>
            </w:r>
          </w:p>
        </w:tc>
        <w:tc>
          <w:tcPr>
            <w:tcW w:w="4677" w:type="dxa"/>
          </w:tcPr>
          <w:p w14:paraId="59B3974E" w14:textId="77777777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Coupe des Laurentides</w:t>
            </w:r>
          </w:p>
        </w:tc>
        <w:tc>
          <w:tcPr>
            <w:tcW w:w="2835" w:type="dxa"/>
          </w:tcPr>
          <w:p w14:paraId="59C06207" w14:textId="2D5D2EAE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S</w:t>
            </w:r>
            <w:r w:rsidR="00B834B5">
              <w:rPr>
                <w:rFonts w:cstheme="minorHAnsi"/>
                <w:sz w:val="21"/>
                <w:szCs w:val="21"/>
              </w:rPr>
              <w:t>ain</w:t>
            </w:r>
            <w:r w:rsidRPr="00782F26">
              <w:rPr>
                <w:rFonts w:cstheme="minorHAnsi"/>
                <w:sz w:val="21"/>
                <w:szCs w:val="21"/>
              </w:rPr>
              <w:t>te-Agathe-des-Monts</w:t>
            </w:r>
          </w:p>
        </w:tc>
      </w:tr>
      <w:tr w:rsidR="00782F26" w:rsidRPr="00782F26" w14:paraId="0F95B199" w14:textId="77777777" w:rsidTr="00B834B5">
        <w:tc>
          <w:tcPr>
            <w:tcW w:w="1555" w:type="dxa"/>
          </w:tcPr>
          <w:p w14:paraId="1E9BD6CD" w14:textId="77777777" w:rsidR="00782F26" w:rsidRPr="00782F26" w:rsidRDefault="00782F26" w:rsidP="00DC68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82F26">
              <w:rPr>
                <w:rFonts w:cstheme="minorHAnsi"/>
                <w:b/>
                <w:bCs/>
                <w:sz w:val="21"/>
                <w:szCs w:val="21"/>
              </w:rPr>
              <w:t>20 juillet 2024</w:t>
            </w:r>
          </w:p>
        </w:tc>
        <w:tc>
          <w:tcPr>
            <w:tcW w:w="4677" w:type="dxa"/>
          </w:tcPr>
          <w:p w14:paraId="5B8C34F6" w14:textId="77777777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Marathon du Lac-à-Jim</w:t>
            </w:r>
          </w:p>
        </w:tc>
        <w:tc>
          <w:tcPr>
            <w:tcW w:w="2835" w:type="dxa"/>
          </w:tcPr>
          <w:p w14:paraId="2CD8ADF1" w14:textId="77777777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Saint-Thomas-Didyme</w:t>
            </w:r>
          </w:p>
        </w:tc>
      </w:tr>
      <w:tr w:rsidR="00782F26" w:rsidRPr="00782F26" w14:paraId="1AC7A76D" w14:textId="77777777" w:rsidTr="00B834B5">
        <w:tc>
          <w:tcPr>
            <w:tcW w:w="1555" w:type="dxa"/>
          </w:tcPr>
          <w:p w14:paraId="7CCAF326" w14:textId="77777777" w:rsidR="00782F26" w:rsidRPr="00782F26" w:rsidRDefault="00782F26" w:rsidP="00DC68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82F26">
              <w:rPr>
                <w:rFonts w:cstheme="minorHAnsi"/>
                <w:b/>
                <w:bCs/>
                <w:sz w:val="21"/>
                <w:szCs w:val="21"/>
              </w:rPr>
              <w:t>26 juillet 2024</w:t>
            </w:r>
          </w:p>
        </w:tc>
        <w:tc>
          <w:tcPr>
            <w:tcW w:w="4677" w:type="dxa"/>
          </w:tcPr>
          <w:p w14:paraId="10DEFE55" w14:textId="116523EE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32</w:t>
            </w:r>
            <w:r w:rsidRPr="00782F26">
              <w:rPr>
                <w:rFonts w:cstheme="minorHAnsi"/>
                <w:sz w:val="21"/>
                <w:szCs w:val="21"/>
                <w:vertAlign w:val="superscript"/>
              </w:rPr>
              <w:t>e</w:t>
            </w:r>
            <w:r w:rsidRPr="00782F26">
              <w:rPr>
                <w:rFonts w:cstheme="minorHAnsi"/>
                <w:sz w:val="21"/>
                <w:szCs w:val="21"/>
              </w:rPr>
              <w:t xml:space="preserve"> Marathon de la relève Rio Tinto</w:t>
            </w:r>
          </w:p>
        </w:tc>
        <w:tc>
          <w:tcPr>
            <w:tcW w:w="2835" w:type="dxa"/>
          </w:tcPr>
          <w:p w14:paraId="55CFAA5D" w14:textId="77777777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Roberval</w:t>
            </w:r>
          </w:p>
        </w:tc>
      </w:tr>
      <w:tr w:rsidR="00782F26" w:rsidRPr="00782F26" w14:paraId="2582CA39" w14:textId="77777777" w:rsidTr="00B834B5">
        <w:tc>
          <w:tcPr>
            <w:tcW w:w="1555" w:type="dxa"/>
          </w:tcPr>
          <w:p w14:paraId="786EBAD0" w14:textId="77777777" w:rsidR="00782F26" w:rsidRPr="00782F26" w:rsidRDefault="00782F26" w:rsidP="00DC68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82F26">
              <w:rPr>
                <w:rFonts w:cstheme="minorHAnsi"/>
                <w:b/>
                <w:bCs/>
                <w:sz w:val="21"/>
                <w:szCs w:val="21"/>
              </w:rPr>
              <w:t>3 août 2024</w:t>
            </w:r>
          </w:p>
        </w:tc>
        <w:tc>
          <w:tcPr>
            <w:tcW w:w="4677" w:type="dxa"/>
          </w:tcPr>
          <w:p w14:paraId="4B01C2EF" w14:textId="10D7BCA3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782F26">
              <w:rPr>
                <w:rFonts w:cstheme="minorHAnsi"/>
                <w:sz w:val="21"/>
                <w:szCs w:val="21"/>
              </w:rPr>
              <w:t>Piopolis</w:t>
            </w:r>
            <w:proofErr w:type="spellEnd"/>
            <w:r w:rsidRPr="00782F26">
              <w:rPr>
                <w:rFonts w:cstheme="minorHAnsi"/>
                <w:sz w:val="21"/>
                <w:szCs w:val="21"/>
              </w:rPr>
              <w:t xml:space="preserve"> en eau libre</w:t>
            </w:r>
          </w:p>
        </w:tc>
        <w:tc>
          <w:tcPr>
            <w:tcW w:w="2835" w:type="dxa"/>
          </w:tcPr>
          <w:p w14:paraId="1DA030F4" w14:textId="77777777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782F26">
              <w:rPr>
                <w:rFonts w:cstheme="minorHAnsi"/>
                <w:sz w:val="21"/>
                <w:szCs w:val="21"/>
              </w:rPr>
              <w:t>Piopolis</w:t>
            </w:r>
            <w:proofErr w:type="spellEnd"/>
          </w:p>
        </w:tc>
      </w:tr>
      <w:tr w:rsidR="00B834B5" w:rsidRPr="00782F26" w14:paraId="5C999B0B" w14:textId="77777777" w:rsidTr="00B834B5">
        <w:tc>
          <w:tcPr>
            <w:tcW w:w="1555" w:type="dxa"/>
          </w:tcPr>
          <w:p w14:paraId="2594AE6C" w14:textId="77777777" w:rsidR="00B834B5" w:rsidRPr="00782F26" w:rsidRDefault="00B834B5" w:rsidP="00DC68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82F26">
              <w:rPr>
                <w:rFonts w:cstheme="minorHAnsi"/>
                <w:b/>
                <w:bCs/>
                <w:sz w:val="21"/>
                <w:szCs w:val="21"/>
              </w:rPr>
              <w:t>10 août 2024</w:t>
            </w:r>
          </w:p>
        </w:tc>
        <w:tc>
          <w:tcPr>
            <w:tcW w:w="4677" w:type="dxa"/>
          </w:tcPr>
          <w:p w14:paraId="53F4242C" w14:textId="4369440E" w:rsidR="00B834B5" w:rsidRPr="00782F26" w:rsidRDefault="00B834B5" w:rsidP="00B834B5">
            <w:pPr>
              <w:rPr>
                <w:rFonts w:cstheme="minorHAnsi"/>
                <w:sz w:val="21"/>
                <w:szCs w:val="21"/>
              </w:rPr>
            </w:pPr>
            <w:r w:rsidRPr="00422469">
              <w:rPr>
                <w:rFonts w:cstheme="minorHAnsi"/>
                <w:sz w:val="21"/>
                <w:szCs w:val="21"/>
              </w:rPr>
              <w:t>Invitation provinciale</w:t>
            </w:r>
            <w:r>
              <w:rPr>
                <w:rFonts w:cstheme="minorHAnsi"/>
                <w:sz w:val="21"/>
                <w:szCs w:val="21"/>
              </w:rPr>
              <w:t xml:space="preserve"> en eau libre</w:t>
            </w:r>
            <w:r w:rsidRPr="00422469">
              <w:rPr>
                <w:rFonts w:cstheme="minorHAnsi"/>
                <w:sz w:val="21"/>
                <w:szCs w:val="21"/>
              </w:rPr>
              <w:t xml:space="preserve"> rivière St-Maurice</w:t>
            </w:r>
          </w:p>
        </w:tc>
        <w:tc>
          <w:tcPr>
            <w:tcW w:w="2835" w:type="dxa"/>
          </w:tcPr>
          <w:p w14:paraId="581C9C00" w14:textId="77777777" w:rsidR="00B834B5" w:rsidRPr="00782F26" w:rsidRDefault="00B834B5" w:rsidP="00B834B5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Shawinigan</w:t>
            </w:r>
          </w:p>
        </w:tc>
      </w:tr>
      <w:tr w:rsidR="00782F26" w:rsidRPr="00782F26" w14:paraId="20B229A7" w14:textId="77777777" w:rsidTr="00B834B5">
        <w:tc>
          <w:tcPr>
            <w:tcW w:w="1555" w:type="dxa"/>
          </w:tcPr>
          <w:p w14:paraId="0BDDD62E" w14:textId="77777777" w:rsidR="00782F26" w:rsidRPr="00782F26" w:rsidRDefault="00782F26" w:rsidP="00DC680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82F26">
              <w:rPr>
                <w:rFonts w:cstheme="minorHAnsi"/>
                <w:b/>
                <w:bCs/>
                <w:sz w:val="21"/>
                <w:szCs w:val="21"/>
              </w:rPr>
              <w:t>25 août 2024</w:t>
            </w:r>
          </w:p>
        </w:tc>
        <w:tc>
          <w:tcPr>
            <w:tcW w:w="4677" w:type="dxa"/>
          </w:tcPr>
          <w:p w14:paraId="586E6CBD" w14:textId="77777777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Défi d'eau libre 2024 au lac Simon</w:t>
            </w:r>
          </w:p>
        </w:tc>
        <w:tc>
          <w:tcPr>
            <w:tcW w:w="2835" w:type="dxa"/>
          </w:tcPr>
          <w:p w14:paraId="1F4E7A2F" w14:textId="2324D517" w:rsidR="00782F26" w:rsidRPr="00782F26" w:rsidRDefault="00782F26" w:rsidP="00B50766">
            <w:pPr>
              <w:rPr>
                <w:rFonts w:cstheme="minorHAnsi"/>
                <w:sz w:val="21"/>
                <w:szCs w:val="21"/>
              </w:rPr>
            </w:pPr>
            <w:r w:rsidRPr="00782F26">
              <w:rPr>
                <w:rFonts w:cstheme="minorHAnsi"/>
                <w:sz w:val="21"/>
                <w:szCs w:val="21"/>
              </w:rPr>
              <w:t>Portneuf</w:t>
            </w:r>
          </w:p>
        </w:tc>
      </w:tr>
    </w:tbl>
    <w:p w14:paraId="6DF4B791" w14:textId="77777777" w:rsidR="00782F26" w:rsidRPr="00782F26" w:rsidRDefault="00782F26" w:rsidP="00782F26">
      <w:pPr>
        <w:jc w:val="both"/>
        <w:rPr>
          <w:rFonts w:cstheme="minorHAnsi"/>
          <w:sz w:val="22"/>
          <w:szCs w:val="22"/>
        </w:rPr>
      </w:pPr>
    </w:p>
    <w:p w14:paraId="281DB50B" w14:textId="77777777" w:rsidR="00782F26" w:rsidRDefault="00782F26" w:rsidP="001F49CA">
      <w:pPr>
        <w:jc w:val="both"/>
      </w:pPr>
    </w:p>
    <w:sectPr w:rsidR="00782F26" w:rsidSect="002A64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4068"/>
    <w:multiLevelType w:val="hybridMultilevel"/>
    <w:tmpl w:val="2D56BD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0DD9"/>
    <w:multiLevelType w:val="hybridMultilevel"/>
    <w:tmpl w:val="FB7A2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4663"/>
    <w:multiLevelType w:val="hybridMultilevel"/>
    <w:tmpl w:val="EC841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06EDD"/>
    <w:multiLevelType w:val="hybridMultilevel"/>
    <w:tmpl w:val="A4DE6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706C0"/>
    <w:multiLevelType w:val="hybridMultilevel"/>
    <w:tmpl w:val="39EED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74350">
    <w:abstractNumId w:val="4"/>
  </w:num>
  <w:num w:numId="2" w16cid:durableId="75179098">
    <w:abstractNumId w:val="1"/>
  </w:num>
  <w:num w:numId="3" w16cid:durableId="180749672">
    <w:abstractNumId w:val="0"/>
  </w:num>
  <w:num w:numId="4" w16cid:durableId="594485195">
    <w:abstractNumId w:val="2"/>
  </w:num>
  <w:num w:numId="5" w16cid:durableId="154302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37"/>
    <w:rsid w:val="00014D89"/>
    <w:rsid w:val="00127093"/>
    <w:rsid w:val="0019766A"/>
    <w:rsid w:val="001F49CA"/>
    <w:rsid w:val="002305C7"/>
    <w:rsid w:val="002A6438"/>
    <w:rsid w:val="002F147A"/>
    <w:rsid w:val="003559EA"/>
    <w:rsid w:val="00357F33"/>
    <w:rsid w:val="004E4E29"/>
    <w:rsid w:val="00512640"/>
    <w:rsid w:val="00535331"/>
    <w:rsid w:val="005D0601"/>
    <w:rsid w:val="00676DDE"/>
    <w:rsid w:val="00782F26"/>
    <w:rsid w:val="0079624E"/>
    <w:rsid w:val="00814736"/>
    <w:rsid w:val="0088690C"/>
    <w:rsid w:val="00894E02"/>
    <w:rsid w:val="00937433"/>
    <w:rsid w:val="00B70E37"/>
    <w:rsid w:val="00B834B5"/>
    <w:rsid w:val="00B8573F"/>
    <w:rsid w:val="00CD43A4"/>
    <w:rsid w:val="00D64329"/>
    <w:rsid w:val="00DC6804"/>
    <w:rsid w:val="00E825EB"/>
    <w:rsid w:val="00E87FBC"/>
    <w:rsid w:val="00ED6D11"/>
    <w:rsid w:val="00EE457F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98D8"/>
  <w15:chartTrackingRefBased/>
  <w15:docId w15:val="{F4497082-D3D1-3346-AFF4-29096D1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0E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0E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0E3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0E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0E3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0E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0E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0E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0E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E3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70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70E3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70E37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70E37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70E3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70E3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70E3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70E3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70E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70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70E3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70E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70E3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70E3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70E3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70E37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0E3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0E37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B70E37"/>
    <w:rPr>
      <w:b/>
      <w:bCs/>
      <w:smallCaps/>
      <w:color w:val="2F5496" w:themeColor="accent1" w:themeShade="BF"/>
      <w:spacing w:val="5"/>
    </w:rPr>
  </w:style>
  <w:style w:type="table" w:styleId="Grilledutableau">
    <w:name w:val="Table Grid"/>
    <w:basedOn w:val="TableauNormal"/>
    <w:uiPriority w:val="39"/>
    <w:rsid w:val="001F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a51039-d676-46c5-9307-b04bed7642ca" xsi:nil="true"/>
    <lcf76f155ced4ddcb4097134ff3c332f xmlns="e949c5ab-9ceb-457a-b155-fa17422217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69DF70A9BB9489AA66C20D78CFC0E" ma:contentTypeVersion="18" ma:contentTypeDescription="Crée un document." ma:contentTypeScope="" ma:versionID="1f8e423bd193718c1235979530a75394">
  <xsd:schema xmlns:xsd="http://www.w3.org/2001/XMLSchema" xmlns:xs="http://www.w3.org/2001/XMLSchema" xmlns:p="http://schemas.microsoft.com/office/2006/metadata/properties" xmlns:ns2="e949c5ab-9ceb-457a-b155-fa17422217ba" xmlns:ns3="38e3ac13-0f52-48ab-af58-c1454b2b5cfd" xmlns:ns4="60a51039-d676-46c5-9307-b04bed7642ca" targetNamespace="http://schemas.microsoft.com/office/2006/metadata/properties" ma:root="true" ma:fieldsID="5ebcd053ff3f9964c3c9abb958db3301" ns2:_="" ns3:_="" ns4:_="">
    <xsd:import namespace="e949c5ab-9ceb-457a-b155-fa17422217ba"/>
    <xsd:import namespace="38e3ac13-0f52-48ab-af58-c1454b2b5cfd"/>
    <xsd:import namespace="60a51039-d676-46c5-9307-b04bed764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9c5ab-9ceb-457a-b155-fa174222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a98cb0-e56d-4012-ba9b-da3149b4f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ac13-0f52-48ab-af58-c1454b2b5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1039-d676-46c5-9307-b04bed7642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589e6ea-1480-498f-a53b-1ee7c513ad46}" ma:internalName="TaxCatchAll" ma:showField="CatchAllData" ma:web="60a51039-d676-46c5-9307-b04bed764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FEBB9-AE3B-4574-AF23-E44365AB20AE}">
  <ds:schemaRefs>
    <ds:schemaRef ds:uri="http://schemas.microsoft.com/office/2006/metadata/properties"/>
    <ds:schemaRef ds:uri="http://schemas.microsoft.com/office/infopath/2007/PartnerControls"/>
    <ds:schemaRef ds:uri="60a51039-d676-46c5-9307-b04bed7642ca"/>
    <ds:schemaRef ds:uri="e949c5ab-9ceb-457a-b155-fa17422217ba"/>
  </ds:schemaRefs>
</ds:datastoreItem>
</file>

<file path=customXml/itemProps2.xml><?xml version="1.0" encoding="utf-8"?>
<ds:datastoreItem xmlns:ds="http://schemas.openxmlformats.org/officeDocument/2006/customXml" ds:itemID="{3415C3B4-26E9-4160-BC7B-CB8F7CDC6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DEAC0-F212-468B-B08A-CB1098F7D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9c5ab-9ceb-457a-b155-fa17422217ba"/>
    <ds:schemaRef ds:uri="38e3ac13-0f52-48ab-af58-c1454b2b5cfd"/>
    <ds:schemaRef ds:uri="60a51039-d676-46c5-9307-b04bed7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Leclerc</dc:creator>
  <cp:keywords/>
  <dc:description/>
  <cp:lastModifiedBy>Sigouin, Laurent</cp:lastModifiedBy>
  <cp:revision>8</cp:revision>
  <dcterms:created xsi:type="dcterms:W3CDTF">2024-03-19T20:59:00Z</dcterms:created>
  <dcterms:modified xsi:type="dcterms:W3CDTF">2024-03-22T19:04:00Z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0x010100EFF69DF70A9BB9489AA66C20D78CFC0E</vt:lpwstr>
  </property>
</Properties>
</file>